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F336" w14:textId="77777777" w:rsidR="0073005A" w:rsidRPr="00752C60" w:rsidRDefault="0073005A" w:rsidP="0073005A">
      <w:pPr xmlns:w="http://schemas.openxmlformats.org/wordprocessingml/2006/main"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xmlns:w="http://schemas.openxmlformats.org/wordprocessingml/2006/main" w:id="0" w:name="_Hlk178074817"/>
      <w:r xmlns:w="http://schemas.openxmlformats.org/wordprocessingml/2006/main" w:rsidRPr="00752C60">
        <w:rPr>
          <w:rFonts w:ascii="Gill Sans MT" w:hAnsi="Gill Sans MT"/>
          <w:b w:val="0"/>
          <w:bCs w:val="0"/>
          <w:sz w:val="24"/>
        </w:rPr>
        <w:t xml:space="preserve">CHUO CHA BIBLIA MOROGORO</w:t>
      </w:r>
    </w:p>
    <w:bookmarkEnd w:id="0"/>
    <w:p w14:paraId="5CFF10DC" w14:textId="77777777" w:rsidR="00150C69" w:rsidRPr="00150C69" w:rsidRDefault="00150C69" w:rsidP="00A756EB">
      <w:pPr xmlns:w="http://schemas.openxmlformats.org/wordprocessingml/2006/main">
        <w:pStyle w:val="Title"/>
        <w:spacing w:after="120"/>
      </w:pPr>
      <w:r xmlns:w="http://schemas.openxmlformats.org/wordprocessingml/2006/main" w:rsidRPr="00150C69">
        <w:t xml:space="preserve">Luka 23</w:t>
      </w:r>
    </w:p>
    <w:p w14:paraId="4036B116" w14:textId="7E65ABD3" w:rsidR="006962D4" w:rsidRPr="00E24E5B" w:rsidRDefault="00F04627" w:rsidP="00E24E5B">
      <w:pPr xmlns:w="http://schemas.openxmlformats.org/wordprocessingml/2006/main">
        <w:pStyle w:val="Heading1"/>
      </w:pPr>
      <w:r xmlns:w="http://schemas.openxmlformats.org/wordprocessingml/2006/main">
        <w:t xml:space="preserve">Luka kama mchoraji</w:t>
      </w:r>
    </w:p>
    <w:p w14:paraId="2CE1ACB0" w14:textId="77777777" w:rsidR="006962D4" w:rsidRPr="00E24E5B" w:rsidRDefault="004B015B" w:rsidP="00F04627">
      <w:pPr xmlns:w="http://schemas.openxmlformats.org/wordprocessingml/2006/main">
        <w:pStyle w:val="Heading2"/>
        <w:keepNext w:val="0"/>
        <w:spacing w:after="120"/>
      </w:pPr>
      <w:r xmlns:w="http://schemas.openxmlformats.org/wordprocessingml/2006/main" w:rsidRPr="00E24E5B">
        <w:t xml:space="preserve">Katika Luka 23 mtu wa kati ni mtu juu ya msalaba katika 32-46, kuzungukwa na</w:t>
      </w:r>
    </w:p>
    <w:p w14:paraId="68AA98ED" w14:textId="77777777" w:rsidR="006962D4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Mst 1-25 mfululizo wa kesi, pamoja na vignettes ya Pilato, Herode na Sanhedrin.</w:t>
      </w:r>
    </w:p>
    <w:p w14:paraId="73B9B6C1" w14:textId="77777777" w:rsidR="006962D4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v 26 kukutana kwa Yesu na Simoni wa Kurene</w:t>
      </w:r>
    </w:p>
    <w:p w14:paraId="36A4F137" w14:textId="77777777" w:rsidR="006962D4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mst 27-31 wanawake wa Yerusalemu waliolia</w:t>
      </w:r>
    </w:p>
    <w:p w14:paraId="70C6A26B" w14:textId="77777777" w:rsidR="006962D4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Mst 32-46 mfululizo wa mazingira yanayozunguka kusulubiwa</w:t>
      </w:r>
    </w:p>
    <w:p w14:paraId="0F51E21A" w14:textId="77777777" w:rsidR="006962D4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v 47 jemadari</w:t>
      </w:r>
    </w:p>
    <w:p w14:paraId="535BC368" w14:textId="77777777" w:rsidR="00BC3B20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v 48 majibu ya watu</w:t>
      </w:r>
    </w:p>
    <w:p w14:paraId="02643CF5" w14:textId="77777777" w:rsidR="006962D4" w:rsidRPr="00E24E5B" w:rsidRDefault="0086055C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Mst 50-53 Yusufu wa Arimathaya</w:t>
      </w:r>
    </w:p>
    <w:p w14:paraId="5A83441E" w14:textId="1992E2F6" w:rsidR="006962D4" w:rsidRPr="00E24E5B" w:rsidRDefault="00F04627" w:rsidP="00F04627">
      <w:pPr xmlns:w="http://schemas.openxmlformats.org/wordprocessingml/2006/main">
        <w:pStyle w:val="Heading2"/>
        <w:keepNext w:val="0"/>
        <w:spacing w:before="240" w:after="120"/>
      </w:pPr>
      <w:r xmlns:w="http://schemas.openxmlformats.org/wordprocessingml/2006/main">
        <w:t xml:space="preserve">bado inasemwa mara kwa mara na wasomi kwamba Luka hana ufahamu wa upatanisho</w:t>
      </w:r>
    </w:p>
    <w:p w14:paraId="78D906D1" w14:textId="77777777" w:rsidR="006962D4" w:rsidRPr="00E24E5B" w:rsidRDefault="004B015B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Luka hana Marko 10:45</w:t>
      </w:r>
    </w:p>
    <w:p w14:paraId="38E7818D" w14:textId="77777777" w:rsidR="006962D4" w:rsidRPr="00E24E5B" w:rsidRDefault="004B015B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Luka 22:20; Matendo 20:28</w:t>
      </w:r>
    </w:p>
    <w:p w14:paraId="2461E15B" w14:textId="77777777" w:rsidR="006962D4" w:rsidRPr="00E24E5B" w:rsidRDefault="004B015B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katika Matendo, hotuba za uinjilisti huzingatia ufufuo na kuinuliwa kwa Yesu</w:t>
      </w:r>
    </w:p>
    <w:p w14:paraId="5A0F1F72" w14:textId="77777777" w:rsidR="006962D4" w:rsidRPr="00E24E5B" w:rsidRDefault="004B015B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Luka akifanya theolojia kimasimulizi</w:t>
      </w:r>
    </w:p>
    <w:p w14:paraId="11364BE2" w14:textId="77777777" w:rsidR="006962D4" w:rsidRPr="00E24E5B" w:rsidRDefault="004B015B" w:rsidP="00E24E5B">
      <w:pPr xmlns:w="http://schemas.openxmlformats.org/wordprocessingml/2006/main">
        <w:pStyle w:val="Heading1"/>
      </w:pPr>
      <w:r xmlns:w="http://schemas.openxmlformats.org/wordprocessingml/2006/main" w:rsidRPr="00E24E5B">
        <w:t xml:space="preserve">Mst 1-25</w:t>
      </w:r>
    </w:p>
    <w:p w14:paraId="6B09CD0E" w14:textId="77777777" w:rsidR="006962D4" w:rsidRPr="00E24E5B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E24E5B">
        <w:t xml:space="preserve">Yesu kutokuwa na hatia mst 4, 14, 22, 15</w:t>
      </w:r>
    </w:p>
    <w:p w14:paraId="720C7583" w14:textId="77777777" w:rsidR="006962D4" w:rsidRPr="00E24E5B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E24E5B">
        <w:t xml:space="preserve">Herode v 8; cf. 9:9—lakini mst 9, 11</w:t>
      </w:r>
    </w:p>
    <w:p w14:paraId="6305244A" w14:textId="77777777" w:rsidR="006962D4" w:rsidRPr="00E24E5B" w:rsidRDefault="00DB1B94" w:rsidP="00F04627">
      <w:pPr xmlns:w="http://schemas.openxmlformats.org/wordprocessingml/2006/main">
        <w:pStyle w:val="Heading2"/>
        <w:keepNext w:val="0"/>
        <w:spacing w:after="120"/>
      </w:pPr>
      <w:r xmlns:w="http://schemas.openxmlformats.org/wordprocessingml/2006/main" w:rsidRPr="00E24E5B">
        <w:t xml:space="preserve">Pontio Pilato</w:t>
      </w:r>
    </w:p>
    <w:p w14:paraId="574E14E8" w14:textId="77777777" w:rsidR="006962D4" w:rsidRPr="00E24E5B" w:rsidRDefault="004B015B" w:rsidP="00F04627">
      <w:pPr xmlns:w="http://schemas.openxmlformats.org/wordprocessingml/2006/main">
        <w:pStyle w:val="Heading3"/>
      </w:pPr>
      <w:r xmlns:w="http://schemas.openxmlformats.org/wordprocessingml/2006/main" w:rsidRPr="00E24E5B">
        <w:t xml:space="preserve">alimtangaza Yesu kuwa hana hatia mara tatu katika mstari wa 4, 14, 22</w:t>
      </w:r>
    </w:p>
    <w:p w14:paraId="6984E2F1" w14:textId="77777777" w:rsidR="006962D4" w:rsidRPr="00E24E5B" w:rsidRDefault="004B015B" w:rsidP="00F04627">
      <w:pPr xmlns:w="http://schemas.openxmlformats.org/wordprocessingml/2006/main">
        <w:pStyle w:val="Heading3"/>
        <w:spacing w:after="360"/>
      </w:pPr>
      <w:r xmlns:w="http://schemas.openxmlformats.org/wordprocessingml/2006/main" w:rsidRPr="00E24E5B">
        <w:t xml:space="preserve">njia ya kushindwa kwa Pilato: mst 1-2, 3-4, 5, 6-7, 11b, 13-16, 20, 24-25</w:t>
      </w:r>
    </w:p>
    <w:p w14:paraId="2A032F83" w14:textId="77777777" w:rsidR="006962D4" w:rsidRPr="00E24E5B" w:rsidRDefault="00DB1B94" w:rsidP="00F04627">
      <w:pPr xmlns:w="http://schemas.openxmlformats.org/wordprocessingml/2006/main">
        <w:pStyle w:val="Heading2"/>
        <w:keepNext w:val="0"/>
        <w:spacing w:after="120"/>
      </w:pPr>
      <w:r xmlns:w="http://schemas.openxmlformats.org/wordprocessingml/2006/main" w:rsidRPr="00E24E5B">
        <w:t xml:space="preserve">Je, ni nani anayehusika na kifo cha Yesu?</w:t>
      </w:r>
    </w:p>
    <w:p w14:paraId="57428703" w14:textId="77777777" w:rsidR="006962D4" w:rsidRPr="00E24E5B" w:rsidRDefault="00E24E5B" w:rsidP="00F04627">
      <w:pPr xmlns:w="http://schemas.openxmlformats.org/wordprocessingml/2006/main">
        <w:pStyle w:val="Heading3"/>
        <w:spacing w:after="240"/>
      </w:pPr>
      <w:r xmlns:w="http://schemas.openxmlformats.org/wordprocessingml/2006/main" w:rsidRPr="00E24E5B">
        <w:t xml:space="preserve">Sanhedrin mst 1, 5, 18, 21, 23-25</w:t>
      </w:r>
    </w:p>
    <w:p w14:paraId="2E425070" w14:textId="77777777" w:rsidR="006962D4" w:rsidRPr="00E24E5B" w:rsidRDefault="00E24E5B" w:rsidP="00F04627">
      <w:pPr xmlns:w="http://schemas.openxmlformats.org/wordprocessingml/2006/main">
        <w:pStyle w:val="Heading3"/>
        <w:spacing w:after="240"/>
      </w:pPr>
      <w:r xmlns:w="http://schemas.openxmlformats.org/wordprocessingml/2006/main" w:rsidRPr="00E24E5B">
        <w:t xml:space="preserve">kundi la kukodisha-mst 18, 21, 23</w:t>
      </w:r>
    </w:p>
    <w:p w14:paraId="4114A411" w14:textId="7E21655F" w:rsidR="006962D4" w:rsidRPr="00E24E5B" w:rsidRDefault="004B015B" w:rsidP="00E24E5B">
      <w:pPr xmlns:w="http://schemas.openxmlformats.org/wordprocessingml/2006/main">
        <w:pStyle w:val="Heading3"/>
      </w:pPr>
      <w:r xmlns:w="http://schemas.openxmlformats.org/wordprocessingml/2006/main" w:rsidRPr="00E24E5B">
        <w:t xml:space="preserve">Matendo 4:27-28</w:t>
      </w:r>
    </w:p>
    <w:p w14:paraId="4FE6EFAD" w14:textId="77777777" w:rsidR="006962D4" w:rsidRPr="00E24E5B" w:rsidRDefault="004B015B" w:rsidP="00F04627">
      <w:pPr xmlns:w="http://schemas.openxmlformats.org/wordprocessingml/2006/main">
        <w:pStyle w:val="Heading4"/>
        <w:spacing w:after="600"/>
      </w:pPr>
      <w:r xmlns:w="http://schemas.openxmlformats.org/wordprocessingml/2006/main" w:rsidRPr="00E24E5B">
        <w:t xml:space="preserve">mashtaka dhidi ya Yesu v 2; cf. 22:70-71</w:t>
      </w:r>
    </w:p>
    <w:p w14:paraId="69858EF8" w14:textId="77777777" w:rsidR="006962D4" w:rsidRPr="00E24E5B" w:rsidRDefault="004B015B" w:rsidP="00E24E5B">
      <w:pPr xmlns:w="http://schemas.openxmlformats.org/wordprocessingml/2006/main">
        <w:pStyle w:val="Heading4"/>
      </w:pPr>
      <w:r xmlns:w="http://schemas.openxmlformats.org/wordprocessingml/2006/main" w:rsidRPr="00E24E5B">
        <w:t xml:space="preserve">Baraba mst 18-19, 25</w:t>
      </w:r>
    </w:p>
    <w:p w14:paraId="43CAB91A" w14:textId="77777777" w:rsidR="006962D4" w:rsidRPr="00E24E5B" w:rsidRDefault="004B015B" w:rsidP="00E24E5B">
      <w:pPr xmlns:w="http://schemas.openxmlformats.org/wordprocessingml/2006/main">
        <w:pStyle w:val="Heading1"/>
      </w:pPr>
      <w:r xmlns:w="http://schemas.openxmlformats.org/wordprocessingml/2006/main" w:rsidRPr="00E24E5B">
        <w:lastRenderedPageBreak xmlns:w="http://schemas.openxmlformats.org/wordprocessingml/2006/main"/>
      </w:r>
      <w:r xmlns:w="http://schemas.openxmlformats.org/wordprocessingml/2006/main" w:rsidRPr="00E24E5B">
        <w:t xml:space="preserve">Mst 26-46</w:t>
      </w:r>
    </w:p>
    <w:p w14:paraId="532C01B2" w14:textId="77777777" w:rsidR="006962D4" w:rsidRPr="00F04627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F04627">
        <w:t xml:space="preserve">Yesu kutokuwa na hatia mst 31, 41</w:t>
      </w:r>
    </w:p>
    <w:p w14:paraId="5A49EF0A" w14:textId="77777777" w:rsidR="006962D4" w:rsidRPr="00F04627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F04627">
        <w:t xml:space="preserve">wezi wawili mst 39-43</w:t>
      </w:r>
    </w:p>
    <w:p w14:paraId="6164499E" w14:textId="77777777" w:rsidR="006962D4" w:rsidRPr="00F04627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F04627">
        <w:t xml:space="preserve">jua huondoa nuru yake mst 44-45a</w:t>
      </w:r>
    </w:p>
    <w:p w14:paraId="5F691D52" w14:textId="06B1ACA0" w:rsidR="006962D4" w:rsidRPr="00F04627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F04627">
        <w:t xml:space="preserve">pazia la hekalu likapasuka vipande viwili mst 45b, 46</w:t>
      </w:r>
    </w:p>
    <w:p w14:paraId="569180D7" w14:textId="046499BE" w:rsidR="006962D4" w:rsidRPr="00F04627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F04627">
        <w:t xml:space="preserve">Simoni wa Kurene v 26; Marko 15:21; Rum 16:13; cf. Luka 9:23; 14:27; Flp 3:10-11</w:t>
      </w:r>
    </w:p>
    <w:p w14:paraId="7A5F214C" w14:textId="77777777" w:rsidR="006962D4" w:rsidRPr="00E24E5B" w:rsidRDefault="004B015B" w:rsidP="00E24E5B">
      <w:pPr xmlns:w="http://schemas.openxmlformats.org/wordprocessingml/2006/main">
        <w:pStyle w:val="Heading1"/>
      </w:pPr>
      <w:r xmlns:w="http://schemas.openxmlformats.org/wordprocessingml/2006/main" w:rsidRPr="00E24E5B">
        <w:t xml:space="preserve">Mst 47-53</w:t>
      </w:r>
    </w:p>
    <w:p w14:paraId="2E8D4DDB" w14:textId="78370B71" w:rsidR="006962D4" w:rsidRPr="00E24E5B" w:rsidRDefault="004B015B" w:rsidP="00F04627">
      <w:pPr xmlns:w="http://schemas.openxmlformats.org/wordprocessingml/2006/main">
        <w:pStyle w:val="Heading2"/>
        <w:keepNext w:val="0"/>
        <w:spacing w:after="120"/>
      </w:pPr>
      <w:r xmlns:w="http://schemas.openxmlformats.org/wordprocessingml/2006/main" w:rsidRPr="00E24E5B">
        <w:t xml:space="preserve">Yesu kutokuwa na hatia mst 47, 48, 50-53</w:t>
      </w:r>
    </w:p>
    <w:p w14:paraId="79BE43C2" w14:textId="16C63AC8" w:rsidR="006962D4" w:rsidRPr="00E24E5B" w:rsidRDefault="004B01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E24E5B">
        <w:t xml:space="preserve">Yusufu mst 50-53; 22:70–23:1</w:t>
      </w:r>
    </w:p>
    <w:p w14:paraId="711B45D0" w14:textId="4EC6B913" w:rsidR="006962D4" w:rsidRPr="00E24E5B" w:rsidRDefault="00E24E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E24E5B">
        <w:t xml:space="preserve">akida v47</w:t>
      </w:r>
    </w:p>
    <w:p w14:paraId="1F8EF03B" w14:textId="421ED0E8" w:rsidR="006962D4" w:rsidRPr="00E24E5B" w:rsidRDefault="00E24E5B" w:rsidP="00F04627">
      <w:pPr xmlns:w="http://schemas.openxmlformats.org/wordprocessingml/2006/main">
        <w:pStyle w:val="Heading2"/>
        <w:keepNext w:val="0"/>
      </w:pPr>
      <w:r xmlns:w="http://schemas.openxmlformats.org/wordprocessingml/2006/main" w:rsidRPr="00E24E5B">
        <w:t xml:space="preserve">watu v 48; Matendo 2:23 (cf. Mdo. 13:27-29)</w:t>
      </w:r>
    </w:p>
    <w:p w14:paraId="44C0BDC5" w14:textId="15F3D49B" w:rsidR="006962D4" w:rsidRPr="00E24E5B" w:rsidRDefault="00E24E5B" w:rsidP="00E24E5B">
      <w:pPr xmlns:w="http://schemas.openxmlformats.org/wordprocessingml/2006/main">
        <w:pStyle w:val="Heading1"/>
      </w:pPr>
      <w:r xmlns:w="http://schemas.openxmlformats.org/wordprocessingml/2006/main" w:rsidRPr="00E24E5B">
        <w:t xml:space="preserve">Jibu kifo cha Yesu kinahitaji</w:t>
      </w:r>
    </w:p>
    <w:p w14:paraId="313CFDB1" w14:textId="38B1B9D0" w:rsidR="006962D4" w:rsidRPr="00E24E5B" w:rsidRDefault="004B015B" w:rsidP="00F04627">
      <w:pPr xmlns:w="http://schemas.openxmlformats.org/wordprocessingml/2006/main">
        <w:pStyle w:val="Heading2"/>
        <w:keepNext w:val="0"/>
        <w:spacing w:after="120"/>
      </w:pPr>
      <w:r xmlns:w="http://schemas.openxmlformats.org/wordprocessingml/2006/main" w:rsidRPr="00E24E5B">
        <w:t xml:space="preserve">Picha tatu hasi</w:t>
      </w:r>
    </w:p>
    <w:p w14:paraId="0BDD41F3" w14:textId="79DC4409" w:rsidR="006962D4" w:rsidRPr="00E24E5B" w:rsidRDefault="00F04627" w:rsidP="00F04627">
      <w:pPr xmlns:w="http://schemas.openxmlformats.org/wordprocessingml/2006/main">
        <w:pStyle w:val="Heading3"/>
        <w:spacing w:after="240"/>
      </w:pPr>
      <w:r xmlns:w="http://schemas.openxmlformats.org/wordprocessingml/2006/main">
        <w:t xml:space="preserve">Mafarisayo na Masadukayo, uongozi wa Kiyahudi, wanaonyesha </w:t>
      </w:r>
      <w:r xmlns:w="http://schemas.openxmlformats.org/wordprocessingml/2006/main" w:rsidR="004B015B" w:rsidRPr="00E24E5B">
        <w:rPr>
          <w:rFonts w:cs="GillSans-Italic"/>
          <w:i/>
          <w:iCs/>
        </w:rPr>
        <w:t xml:space="preserve">upinzani</w:t>
      </w:r>
    </w:p>
    <w:p w14:paraId="7106D8A2" w14:textId="51468DFA" w:rsidR="006962D4" w:rsidRPr="00E24E5B" w:rsidRDefault="004B015B" w:rsidP="00F04627">
      <w:pPr xmlns:w="http://schemas.openxmlformats.org/wordprocessingml/2006/main">
        <w:pStyle w:val="Heading3"/>
        <w:spacing w:after="240"/>
      </w:pPr>
      <w:r xmlns:w="http://schemas.openxmlformats.org/wordprocessingml/2006/main" w:rsidRPr="00E24E5B">
        <w:t xml:space="preserve">Herode anaonyesha </w:t>
      </w:r>
      <w:r xmlns:w="http://schemas.openxmlformats.org/wordprocessingml/2006/main" w:rsidR="00E24E5B" w:rsidRPr="00E24E5B">
        <w:rPr>
          <w:i/>
          <w:iCs/>
        </w:rPr>
        <w:t xml:space="preserve">dhihaka</w:t>
      </w:r>
    </w:p>
    <w:p w14:paraId="0F0E0451" w14:textId="5CCC9365" w:rsidR="006962D4" w:rsidRPr="00E24E5B" w:rsidRDefault="004B015B" w:rsidP="00F04627">
      <w:pPr xmlns:w="http://schemas.openxmlformats.org/wordprocessingml/2006/main">
        <w:pStyle w:val="Heading3"/>
        <w:spacing w:after="240"/>
        <w:rPr>
          <w:rFonts w:cs="GillSans-Italic"/>
          <w:iCs/>
        </w:rPr>
      </w:pPr>
      <w:r xmlns:w="http://schemas.openxmlformats.org/wordprocessingml/2006/main" w:rsidRPr="00E24E5B">
        <w:t xml:space="preserve">Pontio Pilato anaonyesha </w:t>
      </w:r>
      <w:r xmlns:w="http://schemas.openxmlformats.org/wordprocessingml/2006/main" w:rsidRPr="00E24E5B">
        <w:rPr>
          <w:rFonts w:cs="GillSans-Italic"/>
          <w:i/>
          <w:iCs/>
        </w:rPr>
        <w:t xml:space="preserve">watu walioketi kwenye uzio</w:t>
      </w:r>
    </w:p>
    <w:p w14:paraId="1D26CB42" w14:textId="6A2F37B5" w:rsidR="006962D4" w:rsidRPr="00E24E5B" w:rsidRDefault="00E24E5B" w:rsidP="00F04627">
      <w:pPr xmlns:w="http://schemas.openxmlformats.org/wordprocessingml/2006/main">
        <w:pStyle w:val="Heading2"/>
        <w:keepNext w:val="0"/>
        <w:spacing w:after="120"/>
      </w:pPr>
      <w:r xmlns:w="http://schemas.openxmlformats.org/wordprocessingml/2006/main" w:rsidRPr="00E24E5B">
        <w:t xml:space="preserve">Picha tatu chanya</w:t>
      </w:r>
    </w:p>
    <w:p w14:paraId="74505E04" w14:textId="2C82AEED" w:rsidR="006962D4" w:rsidRPr="00E24E5B" w:rsidRDefault="00E24E5B" w:rsidP="00F04627">
      <w:pPr xmlns:w="http://schemas.openxmlformats.org/wordprocessingml/2006/main">
        <w:pStyle w:val="Heading3"/>
        <w:spacing w:after="240"/>
      </w:pPr>
      <w:r xmlns:w="http://schemas.openxmlformats.org/wordprocessingml/2006/main" w:rsidRPr="00E24E5B">
        <w:t xml:space="preserve">watu v 48 huonyesha </w:t>
      </w:r>
      <w:r xmlns:w="http://schemas.openxmlformats.org/wordprocessingml/2006/main" w:rsidR="004B015B" w:rsidRPr="00E24E5B">
        <w:rPr>
          <w:rFonts w:cs="GillSans-Italic"/>
          <w:i/>
          <w:iCs/>
        </w:rPr>
        <w:t xml:space="preserve">huzuni kwa ajili ya dhambi</w:t>
      </w:r>
    </w:p>
    <w:p w14:paraId="3F0FD8FC" w14:textId="651A9877" w:rsidR="006962D4" w:rsidRPr="00E24E5B" w:rsidRDefault="00E24E5B" w:rsidP="00F04627">
      <w:pPr xmlns:w="http://schemas.openxmlformats.org/wordprocessingml/2006/main">
        <w:pStyle w:val="Heading3"/>
        <w:spacing w:after="240"/>
      </w:pPr>
      <w:r xmlns:w="http://schemas.openxmlformats.org/wordprocessingml/2006/main" w:rsidRPr="00E24E5B">
        <w:t xml:space="preserve">mwizi aliyetubu v 42 inaonyesha </w:t>
      </w:r>
      <w:r xmlns:w="http://schemas.openxmlformats.org/wordprocessingml/2006/main" w:rsidR="004B015B" w:rsidRPr="00E24E5B">
        <w:rPr>
          <w:rFonts w:cs="GillSans-Italic"/>
          <w:i/>
          <w:iCs/>
        </w:rPr>
        <w:t xml:space="preserve">akiomba msaada</w:t>
      </w:r>
    </w:p>
    <w:p w14:paraId="3DFE608B" w14:textId="01398EE1" w:rsidR="006962D4" w:rsidRPr="00E24E5B" w:rsidRDefault="004B015B" w:rsidP="00F04627">
      <w:pPr xmlns:w="http://schemas.openxmlformats.org/wordprocessingml/2006/main">
        <w:pStyle w:val="Heading3"/>
        <w:spacing w:after="240"/>
      </w:pPr>
      <w:r xmlns:w="http://schemas.openxmlformats.org/wordprocessingml/2006/main" w:rsidRPr="00E24E5B">
        <w:t xml:space="preserve">Simon v 26 inaonyesha </w:t>
      </w:r>
      <w:r xmlns:w="http://schemas.openxmlformats.org/wordprocessingml/2006/main" w:rsidRPr="00E24E5B">
        <w:rPr>
          <w:i/>
          <w:iCs/>
        </w:rPr>
        <w:t xml:space="preserve">kufuata katika njia ya msalaba </w:t>
      </w:r>
      <w:r xmlns:w="http://schemas.openxmlformats.org/wordprocessingml/2006/main" w:rsidR="00E24E5B" w:rsidRPr="00E24E5B">
        <w:t xml:space="preserve">; cf. 2 Kor 5:15</w:t>
      </w:r>
    </w:p>
    <w:p w14:paraId="2425DFD6" w14:textId="77777777" w:rsidR="00A756EB" w:rsidRPr="00A756EB" w:rsidRDefault="00A756EB" w:rsidP="00F04627">
      <w:pPr>
        <w:spacing w:after="240"/>
        <w:rPr>
          <w:lang w:bidi="en-US"/>
        </w:rPr>
      </w:pPr>
    </w:p>
    <w:sectPr w:rsidR="00A756EB" w:rsidRPr="00A756EB" w:rsidSect="00150C69">
      <w:headerReference w:type="default" r:id="rId7"/>
      <w:footerReference w:type="default" r:id="rId8"/>
      <w:footerReference w:type="first" r:id="rId9"/>
      <w:pgSz w:w="11904" w:h="16834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7CCB" w14:textId="77777777" w:rsidR="005B12D4" w:rsidRDefault="005B12D4">
      <w:r>
        <w:separator/>
      </w:r>
    </w:p>
  </w:endnote>
  <w:endnote w:type="continuationSeparator" w:id="0">
    <w:p w14:paraId="00FE887C" w14:textId="77777777" w:rsidR="005B12D4" w:rsidRDefault="005B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Sans-Italic">
    <w:panose1 w:val="020B050202010409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0BB9" w14:textId="77DD681B" w:rsidR="00816588" w:rsidRPr="00D6175B" w:rsidRDefault="00D6175B" w:rsidP="00D6175B">
    <w:pPr xmlns:w="http://schemas.openxmlformats.org/wordprocessingml/2006/main">
      <w:tabs>
        <w:tab w:val="right" w:pos="9720"/>
      </w:tabs>
      <w:spacing w:before="240"/>
      <w:rPr>
        <w:rFonts w:ascii="Gill Sans MT" w:hAnsi="Gill Sans MT"/>
      </w:rPr>
    </w:pPr>
    <w:r xmlns:w="http://schemas.openxmlformats.org/wordprocessingml/2006/main" w:rsidRPr="00D6175B">
      <w:rPr>
        <w:rFonts w:ascii="Gill Sans MT" w:hAnsi="Gill Sans MT" w:cs="Gill Sans"/>
      </w:rPr>
      <w:t xml:space="preserve">Steve Walton &lt; </w:t>
    </w:r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D6175B">
        <w:rPr>
          <w:rStyle w:val="Hyperlink"/>
          <w:rFonts w:ascii="Gill Sans MT" w:eastAsiaTheme="majorEastAsia" w:hAnsi="Gill Sans MT" w:cs="Gill Sans"/>
          <w:color w:val="auto"/>
          <w:u w:val="none"/>
        </w:rPr>
        <w:t xml:space="preserve">steve.walton@trinitycollegebristol.ac.uk </w:t>
      </w:r>
    </w:hyperlink>
    <w:r xmlns:w="http://schemas.openxmlformats.org/wordprocessingml/2006/main" w:rsidRPr="00D6175B">
      <w:rPr>
        <w:rFonts w:ascii="Gill Sans MT" w:hAnsi="Gill Sans MT" w:cs="Gill Sans"/>
      </w:rPr>
      <w:t xml:space="preserve">&gt; </w:t>
    </w:r>
    <w:r xmlns:w="http://schemas.openxmlformats.org/wordprocessingml/2006/main" w:rsidRPr="00D6175B">
      <w:rPr>
        <w:rFonts w:ascii="Gill Sans MT" w:hAnsi="Gill Sans MT" w:cs="Gill Sans"/>
      </w:rPr>
      <w:tab xmlns:w="http://schemas.openxmlformats.org/wordprocessingml/2006/main"/>
    </w:r>
    <w:r xmlns:w="http://schemas.openxmlformats.org/wordprocessingml/2006/main" w:rsidRPr="00D6175B">
      <w:rPr>
        <w:rFonts w:ascii="Gill Sans MT" w:hAnsi="Gill Sans MT" w:cs="Gill Sans"/>
        <w:i/>
      </w:rPr>
      <w:t xml:space="preserve">Septemba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EDA4" w14:textId="4460161A" w:rsidR="00E24E5B" w:rsidRPr="00D6175B" w:rsidRDefault="00D6175B" w:rsidP="00D6175B">
    <w:pPr xmlns:w="http://schemas.openxmlformats.org/wordprocessingml/2006/main">
      <w:tabs>
        <w:tab w:val="right" w:pos="9720"/>
      </w:tabs>
      <w:spacing w:before="240"/>
      <w:rPr>
        <w:rFonts w:ascii="Gill Sans MT" w:hAnsi="Gill Sans MT"/>
      </w:rPr>
    </w:pPr>
    <w:r xmlns:w="http://schemas.openxmlformats.org/wordprocessingml/2006/main" w:rsidRPr="00D6175B">
      <w:rPr>
        <w:rFonts w:ascii="Gill Sans MT" w:hAnsi="Gill Sans MT" w:cs="Gill Sans"/>
      </w:rPr>
      <w:t xml:space="preserve">Steve Walton &lt; </w:t>
    </w:r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D6175B">
        <w:rPr>
          <w:rStyle w:val="Hyperlink"/>
          <w:rFonts w:ascii="Gill Sans MT" w:eastAsiaTheme="majorEastAsia" w:hAnsi="Gill Sans MT" w:cs="Gill Sans"/>
          <w:color w:val="auto"/>
          <w:u w:val="none"/>
        </w:rPr>
        <w:t xml:space="preserve">steve.walton@ </w:t>
      </w:r>
    </w:hyperlink>
    <w:hyperlink xmlns:w="http://schemas.openxmlformats.org/wordprocessingml/2006/main" xmlns:r="http://schemas.openxmlformats.org/officeDocument/2006/relationships" r:id="rId1" w:history="1">
      <w:bookmarkStart xmlns:w="http://schemas.openxmlformats.org/wordprocessingml/2006/main" w:id="1" w:name="_Hlk161068996"/>
    </w:hyperlink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D6175B">
        <w:rPr>
          <w:rStyle w:val="Hyperlink"/>
          <w:rFonts w:ascii="Gill Sans MT" w:eastAsiaTheme="majorEastAsia" w:hAnsi="Gill Sans MT" w:cs="Gill Sans"/>
          <w:color w:val="auto"/>
          <w:u w:val="none"/>
        </w:rPr>
        <w:t xml:space="preserve">trinitycollegebristol.ac.uk </w:t>
      </w:r>
    </w:hyperlink>
    <w:hyperlink xmlns:w="http://schemas.openxmlformats.org/wordprocessingml/2006/main" xmlns:r="http://schemas.openxmlformats.org/officeDocument/2006/relationships" r:id="rId1" w:history="1">
      <w:bookmarkEnd xmlns:w="http://schemas.openxmlformats.org/wordprocessingml/2006/main" w:id="1"/>
    </w:hyperlink>
    <w:r xmlns:w="http://schemas.openxmlformats.org/wordprocessingml/2006/main" w:rsidRPr="00D6175B">
      <w:rPr>
        <w:rFonts w:ascii="Gill Sans MT" w:hAnsi="Gill Sans MT" w:cs="Gill Sans"/>
      </w:rPr>
      <w:t xml:space="preserve">&gt; </w:t>
    </w:r>
    <w:r xmlns:w="http://schemas.openxmlformats.org/wordprocessingml/2006/main" w:rsidRPr="00D6175B">
      <w:rPr>
        <w:rFonts w:ascii="Gill Sans MT" w:hAnsi="Gill Sans MT" w:cs="Gill Sans"/>
      </w:rPr>
      <w:tab xmlns:w="http://schemas.openxmlformats.org/wordprocessingml/2006/main"/>
    </w:r>
    <w:r xmlns:w="http://schemas.openxmlformats.org/wordprocessingml/2006/main" w:rsidRPr="00D6175B">
      <w:rPr>
        <w:rFonts w:ascii="Gill Sans MT" w:hAnsi="Gill Sans MT" w:cs="Gill Sans"/>
        <w:i/>
      </w:rPr>
      <w:t xml:space="preserve">Septemba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7362" w14:textId="77777777" w:rsidR="005B12D4" w:rsidRDefault="005B12D4">
      <w:r>
        <w:separator/>
      </w:r>
    </w:p>
  </w:footnote>
  <w:footnote w:type="continuationSeparator" w:id="0">
    <w:p w14:paraId="20B4F93E" w14:textId="77777777" w:rsidR="005B12D4" w:rsidRDefault="005B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5561" w14:textId="07AE101E" w:rsidR="006962D4" w:rsidRPr="00816588" w:rsidRDefault="00816588" w:rsidP="0073005A">
    <w:pPr xmlns:w="http://schemas.openxmlformats.org/wordprocessingml/2006/main">
      <w:pStyle w:val="Header"/>
      <w:tabs>
        <w:tab w:val="clear" w:pos="4320"/>
        <w:tab w:val="clear" w:pos="8640"/>
        <w:tab w:val="right" w:pos="10080"/>
      </w:tabs>
      <w:spacing w:after="240"/>
      <w:jc w:val="center"/>
      <w:rPr>
        <w:rFonts w:ascii="Gill Sans MT" w:hAnsi="Gill Sans MT"/>
        <w:i/>
      </w:rPr>
    </w:pPr>
    <w:r xmlns:w="http://schemas.openxmlformats.org/wordprocessingml/2006/main" w:rsidRPr="00816588">
      <w:rPr>
        <w:rFonts w:ascii="Gill Sans MT" w:hAnsi="Gill Sans MT"/>
        <w:i/>
      </w:rPr>
      <w:t xml:space="preserve">Luka 23/ukurasa </w:t>
    </w:r>
    <w:r xmlns:w="http://schemas.openxmlformats.org/wordprocessingml/2006/main" w:rsidRPr="00816588">
      <w:rPr>
        <w:rFonts w:ascii="Gill Sans MT" w:hAnsi="Gill Sans MT"/>
        <w:i/>
      </w:rPr>
      <w:fldChar xmlns:w="http://schemas.openxmlformats.org/wordprocessingml/2006/main" w:fldCharType="begin"/>
    </w:r>
    <w:r xmlns:w="http://schemas.openxmlformats.org/wordprocessingml/2006/main" w:rsidRPr="00816588">
      <w:rPr>
        <w:rFonts w:ascii="Gill Sans MT" w:hAnsi="Gill Sans MT"/>
        <w:i/>
      </w:rPr>
      <w:instrText xmlns:w="http://schemas.openxmlformats.org/wordprocessingml/2006/main" xml:space="preserve"> PAGE  \* MERGEFORMAT </w:instrText>
    </w:r>
    <w:r xmlns:w="http://schemas.openxmlformats.org/wordprocessingml/2006/main" w:rsidRPr="00816588">
      <w:rPr>
        <w:rFonts w:ascii="Gill Sans MT" w:hAnsi="Gill Sans MT"/>
        <w:i/>
      </w:rPr>
      <w:fldChar xmlns:w="http://schemas.openxmlformats.org/wordprocessingml/2006/main" w:fldCharType="separate"/>
    </w:r>
    <w:r xmlns:w="http://schemas.openxmlformats.org/wordprocessingml/2006/main" w:rsidRPr="00816588">
      <w:rPr>
        <w:rFonts w:ascii="Gill Sans MT" w:hAnsi="Gill Sans MT"/>
        <w:i/>
        <w:noProof/>
      </w:rPr>
      <w:t xml:space="preserve">wa 5</w:t>
    </w:r>
    <w:r xmlns:w="http://schemas.openxmlformats.org/wordprocessingml/2006/main" w:rsidRPr="00816588">
      <w:rPr>
        <w:rFonts w:ascii="Gill Sans MT" w:hAnsi="Gill Sans MT"/>
        <w:i/>
      </w:rPr>
      <w:fldChar xmlns:w="http://schemas.openxmlformats.org/wordprocessingml/2006/main"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1A3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868E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78E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C6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68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AB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81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4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0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A3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3940" w:hanging="500"/>
      </w:pPr>
    </w:lvl>
    <w:lvl w:ilvl="2" w:tplc="FFFFFFFF">
      <w:start w:val="1"/>
      <w:numFmt w:val="bullet"/>
      <w:lvlText w:val="▸"/>
      <w:lvlJc w:val="left"/>
      <w:pPr>
        <w:ind w:left="4440" w:hanging="500"/>
      </w:pPr>
    </w:lvl>
    <w:lvl w:ilvl="3" w:tplc="FFFFFFFF">
      <w:start w:val="1"/>
      <w:numFmt w:val="bullet"/>
      <w:lvlText w:val="•"/>
      <w:lvlJc w:val="left"/>
      <w:pPr>
        <w:ind w:left="4940" w:hanging="500"/>
      </w:pPr>
    </w:lvl>
    <w:lvl w:ilvl="4" w:tplc="FFFFFFFF">
      <w:start w:val="1"/>
      <w:numFmt w:val="bullet"/>
      <w:lvlText w:val="◦"/>
      <w:lvlJc w:val="left"/>
      <w:pPr>
        <w:ind w:left="5440" w:hanging="500"/>
      </w:pPr>
    </w:lvl>
    <w:lvl w:ilvl="5" w:tplc="FFFFFFFF">
      <w:start w:val="1"/>
      <w:numFmt w:val="bullet"/>
      <w:lvlText w:val="▸"/>
      <w:lvlJc w:val="left"/>
      <w:pPr>
        <w:ind w:left="5940" w:hanging="500"/>
      </w:pPr>
    </w:lvl>
    <w:lvl w:ilvl="6" w:tplc="FFFFFFFF">
      <w:start w:val="1"/>
      <w:numFmt w:val="bullet"/>
      <w:lvlText w:val="•"/>
      <w:lvlJc w:val="left"/>
      <w:pPr>
        <w:ind w:left="6440" w:hanging="500"/>
      </w:pPr>
    </w:lvl>
    <w:lvl w:ilvl="7" w:tplc="FFFFFFFF">
      <w:start w:val="1"/>
      <w:numFmt w:val="bullet"/>
      <w:lvlText w:val="◦"/>
      <w:lvlJc w:val="left"/>
      <w:pPr>
        <w:ind w:left="6940" w:hanging="500"/>
      </w:pPr>
    </w:lvl>
    <w:lvl w:ilvl="8" w:tplc="FFFFFFFF">
      <w:start w:val="1"/>
      <w:numFmt w:val="bullet"/>
      <w:lvlText w:val="▸"/>
      <w:lvlJc w:val="left"/>
      <w:pPr>
        <w:ind w:left="7440" w:hanging="500"/>
      </w:pPr>
    </w:lvl>
  </w:abstractNum>
  <w:abstractNum w:abstractNumId="11" w15:restartNumberingAfterBreak="0">
    <w:nsid w:val="00000002"/>
    <w:multiLevelType w:val="hybridMultilevel"/>
    <w:tmpl w:val="00000002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1500" w:hanging="500"/>
      </w:pPr>
    </w:lvl>
    <w:lvl w:ilvl="2" w:tplc="FFFFFFFF">
      <w:start w:val="1"/>
      <w:numFmt w:val="bullet"/>
      <w:lvlText w:val="▸"/>
      <w:lvlJc w:val="left"/>
      <w:pPr>
        <w:ind w:left="2000" w:hanging="500"/>
      </w:pPr>
    </w:lvl>
    <w:lvl w:ilvl="3" w:tplc="FFFFFFFF">
      <w:start w:val="1"/>
      <w:numFmt w:val="bullet"/>
      <w:lvlText w:val="•"/>
      <w:lvlJc w:val="left"/>
      <w:pPr>
        <w:ind w:left="2500" w:hanging="500"/>
      </w:pPr>
    </w:lvl>
    <w:lvl w:ilvl="4" w:tplc="FFFFFFFF">
      <w:start w:val="1"/>
      <w:numFmt w:val="bullet"/>
      <w:lvlText w:val="◦"/>
      <w:lvlJc w:val="left"/>
      <w:pPr>
        <w:ind w:left="3000" w:hanging="500"/>
      </w:pPr>
    </w:lvl>
    <w:lvl w:ilvl="5" w:tplc="FFFFFFFF">
      <w:start w:val="1"/>
      <w:numFmt w:val="bullet"/>
      <w:lvlText w:val="▸"/>
      <w:lvlJc w:val="left"/>
      <w:pPr>
        <w:ind w:left="3500" w:hanging="500"/>
      </w:pPr>
    </w:lvl>
    <w:lvl w:ilvl="6" w:tplc="FFFFFFFF">
      <w:start w:val="1"/>
      <w:numFmt w:val="bullet"/>
      <w:lvlText w:val="•"/>
      <w:lvlJc w:val="left"/>
      <w:pPr>
        <w:ind w:left="4000" w:hanging="500"/>
      </w:pPr>
    </w:lvl>
    <w:lvl w:ilvl="7" w:tplc="FFFFFFFF">
      <w:start w:val="1"/>
      <w:numFmt w:val="bullet"/>
      <w:lvlText w:val="◦"/>
      <w:lvlJc w:val="left"/>
      <w:pPr>
        <w:ind w:left="4500" w:hanging="500"/>
      </w:pPr>
    </w:lvl>
    <w:lvl w:ilvl="8" w:tplc="FFFFFFFF">
      <w:start w:val="1"/>
      <w:numFmt w:val="bullet"/>
      <w:lvlText w:val="▸"/>
      <w:lvlJc w:val="left"/>
      <w:pPr>
        <w:ind w:left="5000" w:hanging="500"/>
      </w:pPr>
    </w:lvl>
  </w:abstractNum>
  <w:abstractNum w:abstractNumId="12" w15:restartNumberingAfterBreak="0">
    <w:nsid w:val="00000003"/>
    <w:multiLevelType w:val="hybridMultilevel"/>
    <w:tmpl w:val="00000003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500" w:hanging="500"/>
      </w:pPr>
    </w:lvl>
    <w:lvl w:ilvl="2" w:tplc="FFFFFFFF">
      <w:start w:val="1"/>
      <w:numFmt w:val="bullet"/>
      <w:lvlText w:val="▸"/>
      <w:lvlJc w:val="left"/>
      <w:pPr>
        <w:ind w:left="1000" w:hanging="500"/>
      </w:pPr>
    </w:lvl>
    <w:lvl w:ilvl="3" w:tplc="FFFFFFFF">
      <w:start w:val="1"/>
      <w:numFmt w:val="bullet"/>
      <w:lvlText w:val="•"/>
      <w:lvlJc w:val="left"/>
      <w:pPr>
        <w:ind w:left="1500" w:hanging="500"/>
      </w:pPr>
    </w:lvl>
    <w:lvl w:ilvl="4" w:tplc="FFFFFFFF">
      <w:start w:val="1"/>
      <w:numFmt w:val="bullet"/>
      <w:lvlText w:val="◦"/>
      <w:lvlJc w:val="left"/>
      <w:pPr>
        <w:ind w:left="2000" w:hanging="500"/>
      </w:pPr>
    </w:lvl>
    <w:lvl w:ilvl="5" w:tplc="FFFFFFFF">
      <w:start w:val="1"/>
      <w:numFmt w:val="bullet"/>
      <w:lvlText w:val="▸"/>
      <w:lvlJc w:val="left"/>
      <w:pPr>
        <w:ind w:left="2500" w:hanging="500"/>
      </w:pPr>
    </w:lvl>
    <w:lvl w:ilvl="6" w:tplc="FFFFFFFF">
      <w:start w:val="1"/>
      <w:numFmt w:val="bullet"/>
      <w:lvlText w:val="•"/>
      <w:lvlJc w:val="left"/>
      <w:pPr>
        <w:ind w:left="3000" w:hanging="500"/>
      </w:pPr>
    </w:lvl>
    <w:lvl w:ilvl="7" w:tplc="FFFFFFFF">
      <w:start w:val="1"/>
      <w:numFmt w:val="bullet"/>
      <w:lvlText w:val="◦"/>
      <w:lvlJc w:val="left"/>
      <w:pPr>
        <w:ind w:left="3500" w:hanging="500"/>
      </w:pPr>
    </w:lvl>
    <w:lvl w:ilvl="8" w:tplc="FFFFFFFF">
      <w:start w:val="1"/>
      <w:numFmt w:val="bullet"/>
      <w:lvlText w:val="▸"/>
      <w:lvlJc w:val="left"/>
      <w:pPr>
        <w:ind w:left="4000" w:hanging="500"/>
      </w:pPr>
    </w:lvl>
  </w:abstractNum>
  <w:abstractNum w:abstractNumId="13" w15:restartNumberingAfterBreak="0">
    <w:nsid w:val="0E5F107D"/>
    <w:multiLevelType w:val="hybridMultilevel"/>
    <w:tmpl w:val="D11EF53E"/>
    <w:lvl w:ilvl="0" w:tplc="DEF85F06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1198">
      <w:start w:val="1"/>
      <w:numFmt w:val="bullet"/>
      <w:pStyle w:val="Heading3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AA528">
      <w:start w:val="1"/>
      <w:numFmt w:val="bullet"/>
      <w:pStyle w:val="Heading4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4BE0E">
      <w:start w:val="1"/>
      <w:numFmt w:val="bullet"/>
      <w:pStyle w:val="Heading5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E6748">
      <w:start w:val="1"/>
      <w:numFmt w:val="bullet"/>
      <w:pStyle w:val="Heading6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8636110">
    <w:abstractNumId w:val="10"/>
  </w:num>
  <w:num w:numId="2" w16cid:durableId="1057165531">
    <w:abstractNumId w:val="11"/>
  </w:num>
  <w:num w:numId="3" w16cid:durableId="1783643758">
    <w:abstractNumId w:val="12"/>
  </w:num>
  <w:num w:numId="4" w16cid:durableId="2084792688">
    <w:abstractNumId w:val="13"/>
  </w:num>
  <w:num w:numId="5" w16cid:durableId="440535215">
    <w:abstractNumId w:val="0"/>
  </w:num>
  <w:num w:numId="6" w16cid:durableId="349375443">
    <w:abstractNumId w:val="1"/>
  </w:num>
  <w:num w:numId="7" w16cid:durableId="109397848">
    <w:abstractNumId w:val="2"/>
  </w:num>
  <w:num w:numId="8" w16cid:durableId="664476341">
    <w:abstractNumId w:val="3"/>
  </w:num>
  <w:num w:numId="9" w16cid:durableId="2144811103">
    <w:abstractNumId w:val="8"/>
  </w:num>
  <w:num w:numId="10" w16cid:durableId="2111393796">
    <w:abstractNumId w:val="4"/>
  </w:num>
  <w:num w:numId="11" w16cid:durableId="692073964">
    <w:abstractNumId w:val="5"/>
  </w:num>
  <w:num w:numId="12" w16cid:durableId="1284388847">
    <w:abstractNumId w:val="6"/>
  </w:num>
  <w:num w:numId="13" w16cid:durableId="733553668">
    <w:abstractNumId w:val="7"/>
  </w:num>
  <w:num w:numId="14" w16cid:durableId="84234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D4"/>
    <w:rsid w:val="001204FC"/>
    <w:rsid w:val="00150C69"/>
    <w:rsid w:val="00160CA3"/>
    <w:rsid w:val="00416878"/>
    <w:rsid w:val="004B015B"/>
    <w:rsid w:val="004F78C1"/>
    <w:rsid w:val="00515EA0"/>
    <w:rsid w:val="005B12D4"/>
    <w:rsid w:val="005B40A4"/>
    <w:rsid w:val="005B7880"/>
    <w:rsid w:val="00615F7F"/>
    <w:rsid w:val="00656A5F"/>
    <w:rsid w:val="006962D4"/>
    <w:rsid w:val="006A3C9E"/>
    <w:rsid w:val="006E1565"/>
    <w:rsid w:val="00706975"/>
    <w:rsid w:val="0073005A"/>
    <w:rsid w:val="00770361"/>
    <w:rsid w:val="007D7D89"/>
    <w:rsid w:val="007E4E96"/>
    <w:rsid w:val="007F0556"/>
    <w:rsid w:val="00816588"/>
    <w:rsid w:val="0086055C"/>
    <w:rsid w:val="00904D58"/>
    <w:rsid w:val="00A24D5A"/>
    <w:rsid w:val="00A756EB"/>
    <w:rsid w:val="00AF5065"/>
    <w:rsid w:val="00B17217"/>
    <w:rsid w:val="00B67A5A"/>
    <w:rsid w:val="00BC3B20"/>
    <w:rsid w:val="00D6175B"/>
    <w:rsid w:val="00DB1B94"/>
    <w:rsid w:val="00E24E5B"/>
    <w:rsid w:val="00E659B5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87A26C"/>
  <w15:chartTrackingRefBased/>
  <w15:docId w15:val="{9128B83C-8E99-FC43-9661-4D27387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w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24E5B"/>
    <w:pPr>
      <w:keepNext/>
      <w:pBdr>
        <w:bottom w:val="single" w:sz="4" w:space="1" w:color="auto"/>
      </w:pBdr>
      <w:spacing w:before="240" w:after="120"/>
      <w:outlineLvl w:val="0"/>
    </w:pPr>
    <w:rPr>
      <w:rFonts w:ascii="Gill Sans MT" w:hAnsi="Gill Sans MT" w:cs="GillSans"/>
      <w:bCs/>
      <w:kern w:val="32"/>
      <w:sz w:val="28"/>
      <w:szCs w:val="32"/>
      <w:lang w:bidi="en-US" w:val="sw"/>
    </w:rPr>
  </w:style>
  <w:style w:type="paragraph" w:styleId="Heading2">
    <w:name w:val="heading 2"/>
    <w:basedOn w:val="Normal"/>
    <w:next w:val="Normal"/>
    <w:qFormat/>
    <w:rsid w:val="00F04627"/>
    <w:pPr>
      <w:keepNext/>
      <w:numPr>
        <w:numId w:val="4"/>
      </w:numPr>
      <w:tabs>
        <w:tab w:val="clear" w:pos="720"/>
        <w:tab w:val="num" w:pos="360"/>
      </w:tabs>
      <w:spacing w:after="240"/>
      <w:ind w:left="360"/>
      <w:outlineLvl w:val="1"/>
    </w:pPr>
    <w:rPr>
      <w:rFonts w:ascii="Gill Sans MT" w:hAnsi="Gill Sans MT" w:cs="GillSans"/>
      <w:iCs/>
      <w:szCs w:val="36"/>
      <w:lang w:bidi="en-US" w:val="sw"/>
    </w:rPr>
  </w:style>
  <w:style w:type="paragraph" w:styleId="Heading3">
    <w:name w:val="heading 3"/>
    <w:basedOn w:val="Normal"/>
    <w:next w:val="Normal"/>
    <w:qFormat/>
    <w:rsid w:val="00E24E5B"/>
    <w:pPr>
      <w:numPr>
        <w:ilvl w:val="3"/>
        <w:numId w:val="4"/>
      </w:numPr>
      <w:tabs>
        <w:tab w:val="clear" w:pos="2880"/>
        <w:tab w:val="left" w:pos="720"/>
      </w:tabs>
      <w:spacing w:after="120"/>
      <w:ind w:left="720"/>
      <w:outlineLvl w:val="2"/>
    </w:pPr>
    <w:rPr>
      <w:rFonts w:ascii="Gill Sans MT" w:hAnsi="Gill Sans MT" w:cs="GillSans"/>
      <w:szCs w:val="36"/>
      <w:lang w:bidi="en-US" w:val="sw"/>
    </w:rPr>
  </w:style>
  <w:style w:type="paragraph" w:styleId="Heading4">
    <w:name w:val="heading 4"/>
    <w:basedOn w:val="Normal"/>
    <w:next w:val="Normal"/>
    <w:qFormat/>
    <w:rsid w:val="00E24E5B"/>
    <w:pPr>
      <w:numPr>
        <w:ilvl w:val="6"/>
        <w:numId w:val="4"/>
      </w:numPr>
      <w:tabs>
        <w:tab w:val="clear" w:pos="5040"/>
        <w:tab w:val="num" w:pos="1080"/>
      </w:tabs>
      <w:spacing w:after="120"/>
      <w:ind w:left="1080"/>
      <w:outlineLvl w:val="3"/>
    </w:pPr>
    <w:rPr>
      <w:rFonts w:ascii="Gill Sans MT" w:hAnsi="Gill Sans MT" w:cs="GillSans"/>
      <w:szCs w:val="36"/>
      <w:lang w:bidi="en-US" w:val="sw"/>
    </w:rPr>
  </w:style>
  <w:style w:type="paragraph" w:styleId="Heading5">
    <w:name w:val="heading 5"/>
    <w:basedOn w:val="Normal"/>
    <w:next w:val="Normal"/>
    <w:qFormat/>
    <w:rsid w:val="00150C69"/>
    <w:pPr>
      <w:numPr>
        <w:ilvl w:val="7"/>
        <w:numId w:val="4"/>
      </w:numPr>
      <w:tabs>
        <w:tab w:val="clear" w:pos="5760"/>
        <w:tab w:val="num" w:pos="1440"/>
      </w:tabs>
      <w:spacing w:after="120"/>
      <w:ind w:left="1440"/>
      <w:outlineLvl w:val="4"/>
    </w:pPr>
    <w:rPr>
      <w:rFonts w:ascii="Gill Sans MT" w:hAnsi="Gill Sans MT" w:cs="GillSans"/>
      <w:sz w:val="28"/>
      <w:szCs w:val="40"/>
      <w:lang w:bidi="en-US" w:val="sw"/>
    </w:rPr>
  </w:style>
  <w:style w:type="paragraph" w:styleId="Heading6">
    <w:name w:val="heading 6"/>
    <w:basedOn w:val="Normal"/>
    <w:next w:val="Normal"/>
    <w:qFormat/>
    <w:rsid w:val="00150C69"/>
    <w:pPr>
      <w:numPr>
        <w:ilvl w:val="8"/>
        <w:numId w:val="4"/>
      </w:numPr>
      <w:tabs>
        <w:tab w:val="clear" w:pos="6480"/>
        <w:tab w:val="num" w:pos="1800"/>
      </w:tabs>
      <w:spacing w:after="120"/>
      <w:ind w:left="1800"/>
      <w:outlineLvl w:val="5"/>
    </w:pPr>
    <w:rPr>
      <w:rFonts w:ascii="Gill Sans MT" w:hAnsi="Gill Sans MT" w:cs="GillSans"/>
      <w:sz w:val="28"/>
      <w:szCs w:val="40"/>
      <w:lang w:bidi="en-US" w:val="s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2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6962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2D4"/>
  </w:style>
  <w:style w:type="paragraph" w:styleId="Title">
    <w:name w:val="Title"/>
    <w:basedOn w:val="Normal"/>
    <w:next w:val="Normal"/>
    <w:link w:val="TitleChar"/>
    <w:uiPriority w:val="10"/>
    <w:qFormat/>
    <w:rsid w:val="00150C69"/>
    <w:pPr>
      <w:spacing w:after="240"/>
      <w:contextualSpacing/>
      <w:jc w:val="center"/>
    </w:pPr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50C69"/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816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8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615F7F"/>
    <w:rPr>
      <w:sz w:val="24"/>
      <w:szCs w:val="24"/>
    </w:rPr>
  </w:style>
  <w:style w:type="paragraph" w:customStyle="1" w:styleId="heading">
    <w:name w:val="heading"/>
    <w:next w:val="Normal"/>
    <w:rsid w:val="0073005A"/>
    <w:pPr>
      <w:spacing w:after="120"/>
      <w:jc w:val="center"/>
    </w:pPr>
    <w:rPr>
      <w:rFonts w:ascii="Palatino" w:hAnsi="Palatino"/>
      <w:b/>
      <w:bCs/>
      <w:lang w:val="sw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is an ancient and venerable tradition that Luke was a painter, and that gives rise to a helpful way of looking at this ch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is an ancient and venerable tradition that Luke was a painter, and that gives rise to a helpful way of looking at this ch</dc:title>
  <dc:subject/>
  <dc:creator>Ali Walton</dc:creator>
  <cp:keywords/>
  <cp:lastModifiedBy>Steve Walton</cp:lastModifiedBy>
  <cp:revision>9</cp:revision>
  <cp:lastPrinted>2013-06-12T08:34:00Z</cp:lastPrinted>
  <dcterms:created xsi:type="dcterms:W3CDTF">2018-10-30T20:54:00Z</dcterms:created>
  <dcterms:modified xsi:type="dcterms:W3CDTF">2024-09-24T10:12:00Z</dcterms:modified>
</cp:coreProperties>
</file>